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spacing w:after="0" w:lineRule="auto"/>
        <w:rPr>
          <w:rFonts w:ascii="Quicksand" w:cs="Quicksand" w:eastAsia="Quicksand" w:hAnsi="Quicksand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sz w:val="48"/>
          <w:szCs w:val="48"/>
        </w:rPr>
        <w:drawing>
          <wp:inline distB="114300" distT="114300" distL="114300" distR="114300">
            <wp:extent cx="1008176" cy="498158"/>
            <wp:effectExtent b="0" l="0" r="0" t="0"/>
            <wp:docPr descr="book-dash-logo-full colour.jpg" id="1" name="image1.jpg"/>
            <a:graphic>
              <a:graphicData uri="http://schemas.openxmlformats.org/drawingml/2006/picture">
                <pic:pic>
                  <pic:nvPicPr>
                    <pic:cNvPr descr="book-dash-logo-full colour.jpg"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08176" cy="49815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rPr>
          <w:rFonts w:ascii="Imprima" w:cs="Imprima" w:eastAsia="Imprima" w:hAnsi="Imprima"/>
          <w:sz w:val="48"/>
          <w:szCs w:val="48"/>
        </w:rPr>
      </w:pPr>
      <w:r w:rsidDel="00000000" w:rsidR="00000000" w:rsidRPr="00000000">
        <w:rPr>
          <w:rFonts w:ascii="Imprima" w:cs="Imprima" w:eastAsia="Imprima" w:hAnsi="Imprima"/>
          <w:sz w:val="48"/>
          <w:szCs w:val="48"/>
          <w:rtl w:val="0"/>
        </w:rPr>
        <w:t xml:space="preserve">Book Dash Translation: Woof-Woof </w:t>
      </w:r>
    </w:p>
    <w:p w:rsidR="00000000" w:rsidDel="00000000" w:rsidP="00000000" w:rsidRDefault="00000000" w:rsidRPr="00000000" w14:paraId="00000003">
      <w:pPr>
        <w:spacing w:after="0" w:lineRule="auto"/>
        <w:rPr>
          <w:rFonts w:ascii="Imprima" w:cs="Imprima" w:eastAsia="Imprima" w:hAnsi="Imprim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3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Instructions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lineRule="auto"/>
        <w:ind w:left="720" w:hanging="360"/>
        <w:rPr>
          <w:rFonts w:ascii="Quicksand" w:cs="Quicksand" w:eastAsia="Quicksand" w:hAnsi="Quicksand"/>
          <w:b w:val="1"/>
          <w:sz w:val="20"/>
          <w:szCs w:val="20"/>
        </w:rPr>
      </w:pPr>
      <w:r w:rsidDel="00000000" w:rsidR="00000000" w:rsidRPr="00000000">
        <w:rPr>
          <w:rFonts w:ascii="Quicksand" w:cs="Quicksand" w:eastAsia="Quicksand" w:hAnsi="Quicksand"/>
          <w:b w:val="1"/>
          <w:sz w:val="20"/>
          <w:szCs w:val="20"/>
          <w:rtl w:val="0"/>
        </w:rPr>
        <w:t xml:space="preserve">Book Dash books are printed and given away for free to children and caregivers across the country. We deeply value the importance of access to high-quality reading material in our country’s indigenous languages, and we’d like your help in making this a reality!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lineRule="auto"/>
        <w:ind w:left="720" w:hanging="360"/>
        <w:rPr>
          <w:rFonts w:ascii="Quicksand" w:cs="Quicksand" w:eastAsia="Quicksand" w:hAnsi="Quicksand"/>
          <w:b w:val="1"/>
          <w:sz w:val="20"/>
          <w:szCs w:val="20"/>
        </w:rPr>
      </w:pPr>
      <w:r w:rsidDel="00000000" w:rsidR="00000000" w:rsidRPr="00000000">
        <w:rPr>
          <w:rFonts w:ascii="Quicksand" w:cs="Quicksand" w:eastAsia="Quicksand" w:hAnsi="Quicksand"/>
          <w:b w:val="1"/>
          <w:sz w:val="20"/>
          <w:szCs w:val="20"/>
          <w:rtl w:val="0"/>
        </w:rPr>
        <w:t xml:space="preserve">Please provide a translation for the text in the table below, referring to the supplied PDF book for context.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lineRule="auto"/>
        <w:ind w:left="720" w:hanging="360"/>
        <w:rPr>
          <w:rFonts w:ascii="Quicksand" w:cs="Quicksand" w:eastAsia="Quicksand" w:hAnsi="Quicksand"/>
          <w:b w:val="1"/>
          <w:sz w:val="20"/>
          <w:szCs w:val="20"/>
        </w:rPr>
      </w:pPr>
      <w:r w:rsidDel="00000000" w:rsidR="00000000" w:rsidRPr="00000000">
        <w:rPr>
          <w:rFonts w:ascii="Quicksand" w:cs="Quicksand" w:eastAsia="Quicksand" w:hAnsi="Quicksand"/>
          <w:b w:val="1"/>
          <w:sz w:val="20"/>
          <w:szCs w:val="20"/>
          <w:rtl w:val="0"/>
        </w:rPr>
        <w:t xml:space="preserve">This is a picture book intended for children aged 0 - 7, so while there are very few words, we would appreciate very careful consideration taken to tone, word-use, expression and audience to really convey the spirit of the story into a new language.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rFonts w:ascii="Quicksand" w:cs="Quicksand" w:eastAsia="Quicksand" w:hAnsi="Quicksand"/>
          <w:b w:val="1"/>
          <w:sz w:val="20"/>
          <w:szCs w:val="20"/>
        </w:rPr>
      </w:pPr>
      <w:r w:rsidDel="00000000" w:rsidR="00000000" w:rsidRPr="00000000">
        <w:rPr>
          <w:rFonts w:ascii="Quicksand" w:cs="Quicksand" w:eastAsia="Quicksand" w:hAnsi="Quicksand"/>
          <w:b w:val="1"/>
          <w:sz w:val="20"/>
          <w:szCs w:val="20"/>
          <w:rtl w:val="0"/>
        </w:rPr>
        <w:t xml:space="preserve">In this story “Woof-woof” refers to the child-like word for a dog/puppy, based off the sound a dog makes. Please think about what would be the most natural version of this in your mothertongue, that is used to teach babies their first word for dog.</w:t>
      </w:r>
    </w:p>
    <w:tbl>
      <w:tblPr>
        <w:tblStyle w:val="Table1"/>
        <w:tblW w:w="9640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rPr>
          <w:trHeight w:val="4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rFonts w:ascii="Quicksand" w:cs="Quicksand" w:eastAsia="Quicksand" w:hAnsi="Quicksand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sz w:val="20"/>
                <w:szCs w:val="20"/>
                <w:rtl w:val="0"/>
              </w:rPr>
              <w:t xml:space="preserve">Book Title in English: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sz w:val="20"/>
                <w:szCs w:val="20"/>
                <w:rtl w:val="0"/>
              </w:rPr>
              <w:t xml:space="preserve">Woof-Woof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Language of Translation: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Tshivenda</w:t>
            </w:r>
          </w:p>
        </w:tc>
      </w:tr>
      <w:tr>
        <w:trPr>
          <w:trHeight w:val="38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Translated Title: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Huvha!</w:t>
            </w:r>
          </w:p>
        </w:tc>
      </w:tr>
      <w:tr>
        <w:trPr>
          <w:trHeight w:val="48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Translator’s full name and/or organisation: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Mudau Ntshengedzeni Edward</w:t>
            </w:r>
          </w:p>
        </w:tc>
      </w:tr>
    </w:tbl>
    <w:p w:rsidR="00000000" w:rsidDel="00000000" w:rsidP="00000000" w:rsidRDefault="00000000" w:rsidRPr="00000000" w14:paraId="00000011">
      <w:pPr>
        <w:rPr>
          <w:rFonts w:ascii="Quicksand" w:cs="Quicksand" w:eastAsia="Quicksand" w:hAnsi="Quicksand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30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0"/>
        <w:gridCol w:w="3915"/>
        <w:gridCol w:w="4785"/>
        <w:tblGridChange w:id="0">
          <w:tblGrid>
            <w:gridCol w:w="930"/>
            <w:gridCol w:w="3915"/>
            <w:gridCol w:w="4785"/>
          </w:tblGrid>
        </w:tblGridChange>
      </w:tblGrid>
      <w:tr>
        <w:trPr>
          <w:trHeight w:val="460" w:hRule="atLeast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Page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English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Translation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Imprint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spacing w:after="0" w:line="240" w:lineRule="auto"/>
              <w:rPr>
                <w:rFonts w:ascii="Quicksand" w:cs="Quicksand" w:eastAsia="Quicksand" w:hAnsi="Quicksand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i w:val="1"/>
                <w:sz w:val="20"/>
                <w:szCs w:val="20"/>
                <w:rtl w:val="0"/>
              </w:rPr>
              <w:t xml:space="preserve">No translation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No need to translate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widowControl w:val="0"/>
              <w:spacing w:after="0" w:line="240" w:lineRule="auto"/>
              <w:rPr>
                <w:rFonts w:ascii="Quicksand" w:cs="Quicksand" w:eastAsia="Quicksand" w:hAnsi="Quicksand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Woof-woof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Huvha!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Daddy!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bookmarkStart w:colFirst="0" w:colLast="0" w:name="_30j0zll" w:id="1"/>
            <w:bookmarkEnd w:id="1"/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Baba!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Don’t be scared.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A songo ofha.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Woof-woof out!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Huvhela n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ṱ</w:t>
            </w: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ha!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Look, Doggy’s bringing the ball.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Kha vha sedze, Mmbwa i khou ḓisa bola.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Ball?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Bola?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Doggy wants to play.</w:t>
            </w:r>
          </w:p>
          <w:p w:rsidR="00000000" w:rsidDel="00000000" w:rsidP="00000000" w:rsidRDefault="00000000" w:rsidRPr="00000000" w14:paraId="000000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Play?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after="0" w:line="36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Mmbwa i khou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ṱoḓa </w:t>
            </w: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u tamba.</w:t>
            </w:r>
          </w:p>
          <w:p w:rsidR="00000000" w:rsidDel="00000000" w:rsidP="00000000" w:rsidRDefault="00000000" w:rsidRPr="00000000" w14:paraId="0000002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U tamba?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Catch the ball.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Kha vha gavhe bola.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Woof-woof out!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Huvhela n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ṱ</w:t>
            </w: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ha!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Look, Daddy’s playing.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Sedzani, Baba vha khou tamba.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Now you play.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Hu tamba inwi zwino.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Catch, Woof-woof!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Gavhani, Huvha!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widowControl w:val="0"/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Back cover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Doggy wants to play, but Baby is scared.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spacing w:after="0" w:line="36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Mmbwa i khou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ṱoḓa </w:t>
            </w:r>
            <w:r w:rsidDel="00000000" w:rsidR="00000000" w:rsidRPr="00000000">
              <w:rPr>
                <w:rFonts w:ascii="Quicksand" w:cs="Quicksand" w:eastAsia="Quicksand" w:hAnsi="Quicksand"/>
                <w:sz w:val="20"/>
                <w:szCs w:val="20"/>
                <w:rtl w:val="0"/>
              </w:rPr>
              <w:t xml:space="preserve">u tamba, fhedzi ṅwana u khou ofha.</w:t>
            </w:r>
          </w:p>
          <w:p w:rsidR="00000000" w:rsidDel="00000000" w:rsidP="00000000" w:rsidRDefault="00000000" w:rsidRPr="00000000" w14:paraId="000000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Quicksand" w:cs="Quicksand" w:eastAsia="Quicksand" w:hAnsi="Quicksand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Quicksand" w:cs="Quicksand" w:eastAsia="Quicksand" w:hAnsi="Quicksand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6838" w:w="11906"/>
      <w:pgMar w:bottom="1133" w:top="1133" w:left="1133" w:right="1133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ambria"/>
  <w:font w:name="Times New Roman"/>
  <w:font w:name="Imprima">
    <w:embedRegular w:fontKey="{00000000-0000-0000-0000-000000000000}" r:id="rId1" w:subsetted="0"/>
  </w:font>
  <w:font w:name="Quicksand">
    <w:embedRegular w:fontKey="{00000000-0000-0000-0000-000000000000}" r:id="rId2" w:subsetted="0"/>
    <w:embedBold w:fontKey="{00000000-0000-0000-0000-000000000000}" r:id="rId3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Z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0" w:lineRule="auto"/>
    </w:pPr>
    <w:rPr>
      <w:rFonts w:ascii="Imprima" w:cs="Imprima" w:eastAsia="Imprima" w:hAnsi="Imprima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i w:val="1"/>
      <w:color w:val="66666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666666"/>
      <w:sz w:val="20"/>
      <w:szCs w:val="20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i w:val="1"/>
      <w:color w:val="666666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Imprima-regular.ttf"/><Relationship Id="rId2" Type="http://schemas.openxmlformats.org/officeDocument/2006/relationships/font" Target="fonts/Quicksand-regular.ttf"/><Relationship Id="rId3" Type="http://schemas.openxmlformats.org/officeDocument/2006/relationships/font" Target="fonts/Quicksand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